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8910" w14:textId="77777777" w:rsidR="00000000" w:rsidRPr="0038080E" w:rsidRDefault="00000000" w:rsidP="0038080E">
      <w:pPr>
        <w:pStyle w:val="Heading1"/>
        <w:contextualSpacing/>
        <w:rPr>
          <w:rFonts w:ascii="Tahoma" w:hAnsi="Tahoma"/>
          <w:sz w:val="8"/>
          <w:szCs w:val="8"/>
        </w:rPr>
      </w:pPr>
    </w:p>
    <w:p w14:paraId="59C6FECE" w14:textId="77777777" w:rsidR="00000000" w:rsidRPr="0038080E" w:rsidRDefault="00000000"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422A166D"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National Pediatric</w:t>
      </w:r>
      <w:r w:rsidRPr="0038080E">
        <w:rPr>
          <w:rFonts w:asciiTheme="minorHAnsi" w:hAnsiTheme="minorHAnsi" w:cstheme="minorHAnsi"/>
          <w:sz w:val="32"/>
          <w:szCs w:val="32"/>
        </w:rPr>
        <w:t xml:space="preserve"> Nurse Scientist Collaborative Fly-in: “We are better together, inspiring a pediatric nursing science community.”</w:t>
      </w:r>
    </w:p>
    <w:p w14:paraId="63AB3B85"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September 10,</w:t>
      </w:r>
      <w:r w:rsidRPr="0038080E">
        <w:rPr>
          <w:rFonts w:asciiTheme="minorHAnsi" w:hAnsiTheme="minorHAnsi" w:cstheme="minorHAnsi"/>
          <w:sz w:val="32"/>
          <w:szCs w:val="32"/>
        </w:rPr>
        <w:t xml:space="preserve"> 2025</w:t>
      </w:r>
    </w:p>
    <w:p w14:paraId="3B175B0C"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14:paraId="0A0CAD42" w14:textId="77777777" w:rsidR="00000000" w:rsidRPr="00741077" w:rsidRDefault="00000000">
      <w:pPr>
        <w:spacing w:before="13" w:line="280" w:lineRule="exact"/>
        <w:rPr>
          <w:sz w:val="28"/>
          <w:szCs w:val="28"/>
        </w:rPr>
      </w:pPr>
    </w:p>
    <w:p w14:paraId="235F84E9" w14:textId="77777777" w:rsidR="00000000" w:rsidRDefault="00000000" w:rsidP="00C060DB">
      <w:pPr>
        <w:pStyle w:val="BodyText"/>
        <w:ind w:left="360" w:right="663"/>
      </w:pPr>
    </w:p>
    <w:p w14:paraId="227AA082" w14:textId="77777777" w:rsidR="00000000" w:rsidRPr="004E1F8E" w:rsidRDefault="00000000"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556C681A" w14:textId="77777777" w:rsidR="00000000" w:rsidRPr="004E1F8E" w:rsidRDefault="00000000" w:rsidP="0003189D">
      <w:pPr>
        <w:jc w:val="center"/>
        <w:rPr>
          <w:rFonts w:ascii="Calibri" w:hAnsi="Calibri" w:cs="Calibri"/>
          <w:b/>
          <w:sz w:val="16"/>
          <w:szCs w:val="16"/>
        </w:rPr>
      </w:pPr>
    </w:p>
    <w:p w14:paraId="3AE29539" w14:textId="77777777" w:rsidR="00000000" w:rsidRPr="004E1F8E" w:rsidRDefault="00000000"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21837524" w14:textId="77777777" w:rsidR="00000000" w:rsidRDefault="00000000" w:rsidP="002B6BA7">
      <w:pPr>
        <w:jc w:val="both"/>
        <w:rPr>
          <w:rFonts w:ascii="Calibri" w:hAnsi="Calibri" w:cs="Calibri"/>
          <w:sz w:val="20"/>
          <w:szCs w:val="20"/>
        </w:rPr>
      </w:pPr>
    </w:p>
    <w:p w14:paraId="4B3199DA" w14:textId="77777777" w:rsidR="00000000" w:rsidRDefault="00000000"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14:paraId="48E82DBE" w14:textId="77777777" w:rsidR="00000000" w:rsidRDefault="00000000" w:rsidP="002B6BA7">
      <w:pPr>
        <w:jc w:val="both"/>
        <w:rPr>
          <w:rFonts w:ascii="Calibri" w:hAnsi="Calibri" w:cs="Calibri"/>
          <w:sz w:val="20"/>
          <w:szCs w:val="20"/>
        </w:rPr>
      </w:pPr>
    </w:p>
    <w:p w14:paraId="0E2F9AEF" w14:textId="77777777" w:rsidR="00000000" w:rsidRDefault="00000000"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Nurse Practitioner, Nurse-Clinical, Other, Other Medical Personnel</w:t>
      </w:r>
    </w:p>
    <w:p w14:paraId="53576C2F" w14:textId="77777777" w:rsidR="00000000" w:rsidRDefault="00000000" w:rsidP="002B6BA7">
      <w:pPr>
        <w:jc w:val="both"/>
        <w:rPr>
          <w:rFonts w:ascii="Calibri" w:hAnsi="Calibri" w:cs="Calibri"/>
          <w:sz w:val="20"/>
          <w:szCs w:val="20"/>
        </w:rPr>
      </w:pPr>
    </w:p>
    <w:p w14:paraId="5BDE2B1A" w14:textId="77777777" w:rsidR="00000000" w:rsidRDefault="00000000" w:rsidP="002B6BA7">
      <w:pPr>
        <w:spacing w:before="9" w:line="260" w:lineRule="exact"/>
        <w:rPr>
          <w:rFonts w:ascii="Calibri" w:hAnsi="Calibri" w:cs="Calibri"/>
          <w:b/>
          <w:bCs/>
        </w:rPr>
      </w:pPr>
      <w:r>
        <w:rPr>
          <w:rFonts w:ascii="Calibri" w:hAnsi="Calibri" w:cs="Calibri"/>
          <w:b/>
          <w:bCs/>
        </w:rPr>
        <w:t>Planner and Faculty Disclosures:</w:t>
      </w:r>
    </w:p>
    <w:p w14:paraId="75287117" w14:textId="77777777" w:rsidR="00000000" w:rsidRPr="00741077" w:rsidRDefault="00000000" w:rsidP="002B6BA7">
      <w:pPr>
        <w:spacing w:before="9" w:line="260" w:lineRule="exact"/>
        <w:rPr>
          <w:sz w:val="26"/>
          <w:szCs w:val="26"/>
        </w:rPr>
      </w:pPr>
    </w:p>
    <w:p w14:paraId="2B8767BB"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04A34BD3" w14:textId="77777777" w:rsidR="00000000" w:rsidRPr="00E76912" w:rsidRDefault="00000000" w:rsidP="002B6BA7">
      <w:pPr>
        <w:pStyle w:val="BodyText"/>
        <w:ind w:left="118" w:right="101"/>
        <w:rPr>
          <w:rFonts w:eastAsiaTheme="minorHAnsi" w:cs="Calibri"/>
          <w:sz w:val="20"/>
          <w:szCs w:val="20"/>
        </w:rPr>
      </w:pPr>
    </w:p>
    <w:p w14:paraId="07A09DCB"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37D23ACE" w14:textId="77777777" w:rsidR="00000000" w:rsidRPr="00E76912" w:rsidRDefault="00000000"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5C2A8A" w14:paraId="2886B7BF" w14:textId="77777777" w:rsidTr="00812B6C">
        <w:trPr>
          <w:tblCellSpacing w:w="15" w:type="dxa"/>
        </w:trPr>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1726C44F" w14:textId="77777777" w:rsidR="005C2A8A" w:rsidRDefault="00000000">
            <w:pPr>
              <w:jc w:val="center"/>
            </w:pPr>
            <w:r>
              <w:rPr>
                <w:b/>
              </w:rPr>
              <w:t>Name of individual</w:t>
            </w:r>
          </w:p>
        </w:tc>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4545CB83" w14:textId="77777777" w:rsidR="005C2A8A" w:rsidRDefault="00000000">
            <w:pPr>
              <w:jc w:val="center"/>
            </w:pPr>
            <w:r>
              <w:rPr>
                <w:b/>
              </w:rPr>
              <w:t>Individual's role in activity</w:t>
            </w:r>
          </w:p>
        </w:tc>
        <w:tc>
          <w:tcPr>
            <w:tcW w:w="1979" w:type="pct"/>
            <w:tcBorders>
              <w:top w:val="outset" w:sz="6" w:space="0" w:color="auto"/>
              <w:left w:val="outset" w:sz="6" w:space="0" w:color="auto"/>
              <w:bottom w:val="outset" w:sz="6" w:space="0" w:color="auto"/>
              <w:right w:val="outset" w:sz="6" w:space="0" w:color="auto"/>
            </w:tcBorders>
            <w:shd w:val="clear" w:color="auto" w:fill="F5F5F5"/>
            <w:vAlign w:val="center"/>
          </w:tcPr>
          <w:p w14:paraId="219D3F00" w14:textId="77777777" w:rsidR="005C2A8A" w:rsidRDefault="00000000">
            <w:pPr>
              <w:jc w:val="center"/>
            </w:pPr>
            <w:r>
              <w:rPr>
                <w:b/>
              </w:rPr>
              <w:t>Nature of Relationship(s) / Name of Ineligible Company(s)</w:t>
            </w:r>
          </w:p>
        </w:tc>
      </w:tr>
      <w:tr w:rsidR="00812B6C" w14:paraId="407963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3E3C0AB" w14:textId="77777777" w:rsidR="00812B6C" w:rsidRDefault="00812B6C">
            <w:r>
              <w:t>Amanda J. Richards, DNP, RN, ACNS-BC</w:t>
            </w:r>
          </w:p>
        </w:tc>
        <w:tc>
          <w:tcPr>
            <w:tcW w:w="0" w:type="auto"/>
            <w:tcBorders>
              <w:top w:val="outset" w:sz="6" w:space="0" w:color="auto"/>
              <w:left w:val="outset" w:sz="6" w:space="0" w:color="auto"/>
              <w:bottom w:val="outset" w:sz="6" w:space="0" w:color="auto"/>
              <w:right w:val="outset" w:sz="6" w:space="0" w:color="auto"/>
            </w:tcBorders>
            <w:vAlign w:val="center"/>
          </w:tcPr>
          <w:p w14:paraId="23631E04"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C833447" w14:textId="77777777" w:rsidR="00812B6C" w:rsidRDefault="00812B6C">
            <w:r>
              <w:t>Nothing to disclose - 08/18/2025</w:t>
            </w:r>
          </w:p>
        </w:tc>
      </w:tr>
      <w:tr w:rsidR="00812B6C" w14:paraId="0F2D97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F6B1C7" w14:textId="77777777" w:rsidR="00812B6C" w:rsidRDefault="00812B6C">
            <w:r>
              <w:t>Amy B. Christensen, DNP, RN</w:t>
            </w:r>
          </w:p>
        </w:tc>
        <w:tc>
          <w:tcPr>
            <w:tcW w:w="0" w:type="auto"/>
            <w:tcBorders>
              <w:top w:val="outset" w:sz="6" w:space="0" w:color="auto"/>
              <w:left w:val="outset" w:sz="6" w:space="0" w:color="auto"/>
              <w:bottom w:val="outset" w:sz="6" w:space="0" w:color="auto"/>
              <w:right w:val="outset" w:sz="6" w:space="0" w:color="auto"/>
            </w:tcBorders>
            <w:vAlign w:val="center"/>
          </w:tcPr>
          <w:p w14:paraId="120ECDE7"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CFDC9A5" w14:textId="77777777" w:rsidR="00812B6C" w:rsidRDefault="00812B6C">
            <w:r>
              <w:t>Nothing to disclose - 01/08/2025</w:t>
            </w:r>
          </w:p>
        </w:tc>
      </w:tr>
      <w:tr w:rsidR="00812B6C" w14:paraId="3699E37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1FE444" w14:textId="77777777" w:rsidR="00812B6C" w:rsidRDefault="00812B6C">
            <w:r>
              <w:t>Andrea S. Wallace, PhD, ND, RN, FAAN</w:t>
            </w:r>
          </w:p>
        </w:tc>
        <w:tc>
          <w:tcPr>
            <w:tcW w:w="0" w:type="auto"/>
            <w:tcBorders>
              <w:top w:val="outset" w:sz="6" w:space="0" w:color="auto"/>
              <w:left w:val="outset" w:sz="6" w:space="0" w:color="auto"/>
              <w:bottom w:val="outset" w:sz="6" w:space="0" w:color="auto"/>
              <w:right w:val="outset" w:sz="6" w:space="0" w:color="auto"/>
            </w:tcBorders>
            <w:vAlign w:val="center"/>
          </w:tcPr>
          <w:p w14:paraId="5984F58B"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CCCC477" w14:textId="77777777" w:rsidR="00812B6C" w:rsidRDefault="00812B6C">
            <w:r>
              <w:t>Nothing to disclose - 03/28/2025</w:t>
            </w:r>
          </w:p>
        </w:tc>
      </w:tr>
      <w:tr w:rsidR="00812B6C" w14:paraId="5AB723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B75A90" w14:textId="77777777" w:rsidR="00812B6C" w:rsidRDefault="00812B6C">
            <w:r>
              <w:t>Angie Scartezina, MSN, RN, CENP</w:t>
            </w:r>
          </w:p>
        </w:tc>
        <w:tc>
          <w:tcPr>
            <w:tcW w:w="0" w:type="auto"/>
            <w:tcBorders>
              <w:top w:val="outset" w:sz="6" w:space="0" w:color="auto"/>
              <w:left w:val="outset" w:sz="6" w:space="0" w:color="auto"/>
              <w:bottom w:val="outset" w:sz="6" w:space="0" w:color="auto"/>
              <w:right w:val="outset" w:sz="6" w:space="0" w:color="auto"/>
            </w:tcBorders>
            <w:vAlign w:val="center"/>
          </w:tcPr>
          <w:p w14:paraId="3D1A3176"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0E84BF7" w14:textId="77777777" w:rsidR="00812B6C" w:rsidRDefault="00812B6C">
            <w:r>
              <w:t>Nothing to disclose - 08/05/2025</w:t>
            </w:r>
          </w:p>
        </w:tc>
      </w:tr>
      <w:tr w:rsidR="00812B6C" w14:paraId="357C3FB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ECFB334" w14:textId="648D170D" w:rsidR="00812B6C" w:rsidRDefault="00812B6C">
            <w:r>
              <w:t>Cami S. Perry, MSN</w:t>
            </w:r>
            <w:r w:rsidR="0047242D">
              <w:t>-</w:t>
            </w:r>
            <w:r>
              <w:t>Ed, RN</w:t>
            </w:r>
          </w:p>
        </w:tc>
        <w:tc>
          <w:tcPr>
            <w:tcW w:w="0" w:type="auto"/>
            <w:tcBorders>
              <w:top w:val="outset" w:sz="6" w:space="0" w:color="auto"/>
              <w:left w:val="outset" w:sz="6" w:space="0" w:color="auto"/>
              <w:bottom w:val="outset" w:sz="6" w:space="0" w:color="auto"/>
              <w:right w:val="outset" w:sz="6" w:space="0" w:color="auto"/>
            </w:tcBorders>
            <w:vAlign w:val="center"/>
          </w:tcPr>
          <w:p w14:paraId="411A95C7"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3F0BC80" w14:textId="77777777" w:rsidR="00812B6C" w:rsidRDefault="00812B6C">
            <w:r>
              <w:t>Nothing to disclose - 01/17/2025</w:t>
            </w:r>
          </w:p>
        </w:tc>
      </w:tr>
      <w:tr w:rsidR="00812B6C" w14:paraId="10628F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A5E2D7" w14:textId="77777777" w:rsidR="00812B6C" w:rsidRDefault="00812B6C">
            <w:r>
              <w:t xml:space="preserve">David R Hurst, MBA, RN, NEA-BC </w:t>
            </w:r>
          </w:p>
        </w:tc>
        <w:tc>
          <w:tcPr>
            <w:tcW w:w="0" w:type="auto"/>
            <w:tcBorders>
              <w:top w:val="outset" w:sz="6" w:space="0" w:color="auto"/>
              <w:left w:val="outset" w:sz="6" w:space="0" w:color="auto"/>
              <w:bottom w:val="outset" w:sz="6" w:space="0" w:color="auto"/>
              <w:right w:val="outset" w:sz="6" w:space="0" w:color="auto"/>
            </w:tcBorders>
            <w:vAlign w:val="center"/>
          </w:tcPr>
          <w:p w14:paraId="48FC4040"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039B1B1" w14:textId="77777777" w:rsidR="00812B6C" w:rsidRDefault="00812B6C">
            <w:r>
              <w:t>Nothing to disclose - 03/25/2025</w:t>
            </w:r>
          </w:p>
        </w:tc>
      </w:tr>
      <w:tr w:rsidR="00812B6C" w14:paraId="38A5E2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03AE20F" w14:textId="4208BED0" w:rsidR="00812B6C" w:rsidRDefault="00812B6C">
            <w:r>
              <w:t>Elizabeth Corless, MSN</w:t>
            </w:r>
            <w:r w:rsidR="0047242D">
              <w:t>-</w:t>
            </w:r>
            <w:r>
              <w:t>Ed, RN</w:t>
            </w:r>
          </w:p>
        </w:tc>
        <w:tc>
          <w:tcPr>
            <w:tcW w:w="0" w:type="auto"/>
            <w:tcBorders>
              <w:top w:val="outset" w:sz="6" w:space="0" w:color="auto"/>
              <w:left w:val="outset" w:sz="6" w:space="0" w:color="auto"/>
              <w:bottom w:val="outset" w:sz="6" w:space="0" w:color="auto"/>
              <w:right w:val="outset" w:sz="6" w:space="0" w:color="auto"/>
            </w:tcBorders>
            <w:vAlign w:val="center"/>
          </w:tcPr>
          <w:p w14:paraId="5DFF2AAC" w14:textId="77777777" w:rsidR="00812B6C" w:rsidRDefault="00812B6C">
            <w:r>
              <w:t>Faculty, 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2114DE6E" w14:textId="77777777" w:rsidR="00812B6C" w:rsidRDefault="00812B6C">
            <w:r>
              <w:t>Nothing to disclose - 10/21/2024</w:t>
            </w:r>
          </w:p>
        </w:tc>
      </w:tr>
      <w:tr w:rsidR="00812B6C" w14:paraId="068AD8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F104BA" w14:textId="77777777" w:rsidR="00812B6C" w:rsidRDefault="00812B6C">
            <w:r>
              <w:t>Elizabeth Froh, PhD, RN</w:t>
            </w:r>
          </w:p>
        </w:tc>
        <w:tc>
          <w:tcPr>
            <w:tcW w:w="0" w:type="auto"/>
            <w:tcBorders>
              <w:top w:val="outset" w:sz="6" w:space="0" w:color="auto"/>
              <w:left w:val="outset" w:sz="6" w:space="0" w:color="auto"/>
              <w:bottom w:val="outset" w:sz="6" w:space="0" w:color="auto"/>
              <w:right w:val="outset" w:sz="6" w:space="0" w:color="auto"/>
            </w:tcBorders>
            <w:vAlign w:val="center"/>
          </w:tcPr>
          <w:p w14:paraId="0F4F34AE" w14:textId="77777777" w:rsidR="00812B6C" w:rsidRDefault="00812B6C">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6CA4BA45" w14:textId="77777777" w:rsidR="00812B6C" w:rsidRDefault="00812B6C">
            <w:r>
              <w:t>Nothing to disclose - 08/25/2025</w:t>
            </w:r>
          </w:p>
        </w:tc>
      </w:tr>
      <w:tr w:rsidR="00812B6C" w14:paraId="6C7636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A88A79" w14:textId="77777777" w:rsidR="00812B6C" w:rsidRDefault="00812B6C">
            <w:r>
              <w:t>Harris L. Carmichael, MD</w:t>
            </w:r>
          </w:p>
        </w:tc>
        <w:tc>
          <w:tcPr>
            <w:tcW w:w="0" w:type="auto"/>
            <w:tcBorders>
              <w:top w:val="outset" w:sz="6" w:space="0" w:color="auto"/>
              <w:left w:val="outset" w:sz="6" w:space="0" w:color="auto"/>
              <w:bottom w:val="outset" w:sz="6" w:space="0" w:color="auto"/>
              <w:right w:val="outset" w:sz="6" w:space="0" w:color="auto"/>
            </w:tcBorders>
            <w:vAlign w:val="center"/>
          </w:tcPr>
          <w:p w14:paraId="37D4FAF5"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0AC48EC" w14:textId="77777777" w:rsidR="00812B6C" w:rsidRDefault="00812B6C">
            <w:r>
              <w:t>Nothing to disclose - 04/07/2025</w:t>
            </w:r>
          </w:p>
        </w:tc>
      </w:tr>
      <w:tr w:rsidR="00812B6C" w14:paraId="06C5C6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24824D" w14:textId="77777777" w:rsidR="00812B6C" w:rsidRDefault="00812B6C">
            <w:r>
              <w:t>Holland Howe, BSN, RN, DNP-S</w:t>
            </w:r>
          </w:p>
        </w:tc>
        <w:tc>
          <w:tcPr>
            <w:tcW w:w="0" w:type="auto"/>
            <w:tcBorders>
              <w:top w:val="outset" w:sz="6" w:space="0" w:color="auto"/>
              <w:left w:val="outset" w:sz="6" w:space="0" w:color="auto"/>
              <w:bottom w:val="outset" w:sz="6" w:space="0" w:color="auto"/>
              <w:right w:val="outset" w:sz="6" w:space="0" w:color="auto"/>
            </w:tcBorders>
            <w:vAlign w:val="center"/>
          </w:tcPr>
          <w:p w14:paraId="29A78F47"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C305F53" w14:textId="77777777" w:rsidR="00812B6C" w:rsidRDefault="00812B6C">
            <w:r>
              <w:t>Nothing to disclose - 03/28/2025</w:t>
            </w:r>
          </w:p>
        </w:tc>
      </w:tr>
      <w:tr w:rsidR="00812B6C" w14:paraId="64C3B3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C590953" w14:textId="126B8638" w:rsidR="00812B6C" w:rsidRDefault="00812B6C">
            <w:r>
              <w:t>Janine S. Roberts, MSN</w:t>
            </w:r>
            <w:r w:rsidR="0047242D">
              <w:t>-</w:t>
            </w:r>
            <w:r>
              <w:t>Ed, RN</w:t>
            </w:r>
          </w:p>
        </w:tc>
        <w:tc>
          <w:tcPr>
            <w:tcW w:w="0" w:type="auto"/>
            <w:tcBorders>
              <w:top w:val="outset" w:sz="6" w:space="0" w:color="auto"/>
              <w:left w:val="outset" w:sz="6" w:space="0" w:color="auto"/>
              <w:bottom w:val="outset" w:sz="6" w:space="0" w:color="auto"/>
              <w:right w:val="outset" w:sz="6" w:space="0" w:color="auto"/>
            </w:tcBorders>
            <w:vAlign w:val="center"/>
          </w:tcPr>
          <w:p w14:paraId="2EC79FED"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B4F1ACB" w14:textId="77777777" w:rsidR="00812B6C" w:rsidRDefault="00812B6C">
            <w:r>
              <w:t>Nothing to disclose - 03/28/2025</w:t>
            </w:r>
          </w:p>
        </w:tc>
      </w:tr>
      <w:tr w:rsidR="00812B6C" w14:paraId="042C44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2C8AE47" w14:textId="77777777" w:rsidR="00812B6C" w:rsidRDefault="00812B6C">
            <w:r>
              <w:t>Julie Peila Gee, PhD, MSN-Ed, RN</w:t>
            </w:r>
          </w:p>
        </w:tc>
        <w:tc>
          <w:tcPr>
            <w:tcW w:w="0" w:type="auto"/>
            <w:tcBorders>
              <w:top w:val="outset" w:sz="6" w:space="0" w:color="auto"/>
              <w:left w:val="outset" w:sz="6" w:space="0" w:color="auto"/>
              <w:bottom w:val="outset" w:sz="6" w:space="0" w:color="auto"/>
              <w:right w:val="outset" w:sz="6" w:space="0" w:color="auto"/>
            </w:tcBorders>
            <w:vAlign w:val="center"/>
          </w:tcPr>
          <w:p w14:paraId="27D2AFAA"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8A9C660" w14:textId="77777777" w:rsidR="00812B6C" w:rsidRDefault="00812B6C">
            <w:r>
              <w:t>Nothing to disclose - 03/31/2025</w:t>
            </w:r>
          </w:p>
        </w:tc>
      </w:tr>
      <w:tr w:rsidR="00812B6C" w14:paraId="11C128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6BFAA4" w14:textId="77777777" w:rsidR="00812B6C" w:rsidRDefault="00812B6C">
            <w:r>
              <w:t>Kathryn M. Friddle, PhD, APRN, NNP-BC</w:t>
            </w:r>
          </w:p>
        </w:tc>
        <w:tc>
          <w:tcPr>
            <w:tcW w:w="0" w:type="auto"/>
            <w:tcBorders>
              <w:top w:val="outset" w:sz="6" w:space="0" w:color="auto"/>
              <w:left w:val="outset" w:sz="6" w:space="0" w:color="auto"/>
              <w:bottom w:val="outset" w:sz="6" w:space="0" w:color="auto"/>
              <w:right w:val="outset" w:sz="6" w:space="0" w:color="auto"/>
            </w:tcBorders>
            <w:vAlign w:val="center"/>
          </w:tcPr>
          <w:p w14:paraId="357B43EA"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4E935C8" w14:textId="77777777" w:rsidR="00812B6C" w:rsidRDefault="00812B6C">
            <w:r>
              <w:t>Nothing to disclose - 03/28/2025</w:t>
            </w:r>
          </w:p>
        </w:tc>
      </w:tr>
      <w:tr w:rsidR="00812B6C" w14:paraId="17D732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A34DCDB" w14:textId="77777777" w:rsidR="00812B6C" w:rsidRDefault="00812B6C">
            <w:r>
              <w:t>Kaylee Fauvell, MSN-Ed, RN CPN, PhD-Student</w:t>
            </w:r>
          </w:p>
        </w:tc>
        <w:tc>
          <w:tcPr>
            <w:tcW w:w="0" w:type="auto"/>
            <w:tcBorders>
              <w:top w:val="outset" w:sz="6" w:space="0" w:color="auto"/>
              <w:left w:val="outset" w:sz="6" w:space="0" w:color="auto"/>
              <w:bottom w:val="outset" w:sz="6" w:space="0" w:color="auto"/>
              <w:right w:val="outset" w:sz="6" w:space="0" w:color="auto"/>
            </w:tcBorders>
            <w:vAlign w:val="center"/>
          </w:tcPr>
          <w:p w14:paraId="19099C32"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0B9ED74" w14:textId="77777777" w:rsidR="00812B6C" w:rsidRDefault="00812B6C">
            <w:r>
              <w:t>Nothing to disclose - 01/22/2025</w:t>
            </w:r>
          </w:p>
        </w:tc>
      </w:tr>
      <w:tr w:rsidR="00812B6C" w14:paraId="1DF3BB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CAED92" w14:textId="77777777" w:rsidR="00812B6C" w:rsidRDefault="00812B6C">
            <w:r>
              <w:lastRenderedPageBreak/>
              <w:t>Kelly Mansfield, PhD, RN</w:t>
            </w:r>
          </w:p>
        </w:tc>
        <w:tc>
          <w:tcPr>
            <w:tcW w:w="0" w:type="auto"/>
            <w:tcBorders>
              <w:top w:val="outset" w:sz="6" w:space="0" w:color="auto"/>
              <w:left w:val="outset" w:sz="6" w:space="0" w:color="auto"/>
              <w:bottom w:val="outset" w:sz="6" w:space="0" w:color="auto"/>
              <w:right w:val="outset" w:sz="6" w:space="0" w:color="auto"/>
            </w:tcBorders>
            <w:vAlign w:val="center"/>
          </w:tcPr>
          <w:p w14:paraId="4508CA96"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D50C071" w14:textId="77777777" w:rsidR="00812B6C" w:rsidRDefault="00812B6C">
            <w:r>
              <w:t>Nothing to disclose - 03/28/2025</w:t>
            </w:r>
          </w:p>
        </w:tc>
      </w:tr>
      <w:tr w:rsidR="00812B6C" w14:paraId="5AFAC6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A5D4DEE" w14:textId="77777777" w:rsidR="00812B6C" w:rsidRDefault="00812B6C">
            <w:r>
              <w:t xml:space="preserve">Lauri A. Linder, PhD, APRN, CPON, FAAN, FAPHON, </w:t>
            </w:r>
          </w:p>
        </w:tc>
        <w:tc>
          <w:tcPr>
            <w:tcW w:w="0" w:type="auto"/>
            <w:tcBorders>
              <w:top w:val="outset" w:sz="6" w:space="0" w:color="auto"/>
              <w:left w:val="outset" w:sz="6" w:space="0" w:color="auto"/>
              <w:bottom w:val="outset" w:sz="6" w:space="0" w:color="auto"/>
              <w:right w:val="outset" w:sz="6" w:space="0" w:color="auto"/>
            </w:tcBorders>
            <w:vAlign w:val="center"/>
          </w:tcPr>
          <w:p w14:paraId="58835E81"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2CD59CC" w14:textId="77777777" w:rsidR="00812B6C" w:rsidRDefault="00812B6C">
            <w:r>
              <w:t>Nothing to disclose - 03/28/2025</w:t>
            </w:r>
          </w:p>
        </w:tc>
      </w:tr>
      <w:tr w:rsidR="00812B6C" w14:paraId="012955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9512C4" w14:textId="77777777" w:rsidR="00812B6C" w:rsidRDefault="00812B6C">
            <w:r>
              <w:t>Leandra Bitterfeld, PhD, RN</w:t>
            </w:r>
          </w:p>
        </w:tc>
        <w:tc>
          <w:tcPr>
            <w:tcW w:w="0" w:type="auto"/>
            <w:tcBorders>
              <w:top w:val="outset" w:sz="6" w:space="0" w:color="auto"/>
              <w:left w:val="outset" w:sz="6" w:space="0" w:color="auto"/>
              <w:bottom w:val="outset" w:sz="6" w:space="0" w:color="auto"/>
              <w:right w:val="outset" w:sz="6" w:space="0" w:color="auto"/>
            </w:tcBorders>
            <w:vAlign w:val="center"/>
          </w:tcPr>
          <w:p w14:paraId="2EFDD0E8" w14:textId="77777777" w:rsidR="00812B6C" w:rsidRDefault="00812B6C">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A4416BE" w14:textId="77777777" w:rsidR="00812B6C" w:rsidRDefault="00812B6C">
            <w:r>
              <w:t>Grant or research support-Veloxis - 01/21/2025</w:t>
            </w:r>
          </w:p>
        </w:tc>
      </w:tr>
      <w:tr w:rsidR="00812B6C" w14:paraId="7D831D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9B99854" w14:textId="77777777" w:rsidR="00812B6C" w:rsidRDefault="00812B6C">
            <w:r>
              <w:t>Marla J. De Jong, PhD, RN, FAAN</w:t>
            </w:r>
          </w:p>
        </w:tc>
        <w:tc>
          <w:tcPr>
            <w:tcW w:w="0" w:type="auto"/>
            <w:tcBorders>
              <w:top w:val="outset" w:sz="6" w:space="0" w:color="auto"/>
              <w:left w:val="outset" w:sz="6" w:space="0" w:color="auto"/>
              <w:bottom w:val="outset" w:sz="6" w:space="0" w:color="auto"/>
              <w:right w:val="outset" w:sz="6" w:space="0" w:color="auto"/>
            </w:tcBorders>
            <w:vAlign w:val="center"/>
          </w:tcPr>
          <w:p w14:paraId="50159AF1"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7E5FF61" w14:textId="77777777" w:rsidR="00812B6C" w:rsidRDefault="00812B6C">
            <w:r>
              <w:t>Nothing to disclose - 03/25/2025</w:t>
            </w:r>
          </w:p>
        </w:tc>
      </w:tr>
      <w:tr w:rsidR="00812B6C" w14:paraId="5D6701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9FF773C" w14:textId="77777777" w:rsidR="00812B6C" w:rsidRDefault="00812B6C">
            <w:r>
              <w:t>Melissa Winder, MSN, CPNP-AC</w:t>
            </w:r>
          </w:p>
        </w:tc>
        <w:tc>
          <w:tcPr>
            <w:tcW w:w="0" w:type="auto"/>
            <w:tcBorders>
              <w:top w:val="outset" w:sz="6" w:space="0" w:color="auto"/>
              <w:left w:val="outset" w:sz="6" w:space="0" w:color="auto"/>
              <w:bottom w:val="outset" w:sz="6" w:space="0" w:color="auto"/>
              <w:right w:val="outset" w:sz="6" w:space="0" w:color="auto"/>
            </w:tcBorders>
            <w:vAlign w:val="center"/>
          </w:tcPr>
          <w:p w14:paraId="488E1316"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D7F081D" w14:textId="77777777" w:rsidR="00812B6C" w:rsidRDefault="00812B6C">
            <w:r>
              <w:t>Nothing to disclose - 03/27/2025</w:t>
            </w:r>
          </w:p>
        </w:tc>
      </w:tr>
      <w:tr w:rsidR="00812B6C" w14:paraId="2602CB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A5D200" w14:textId="77777777" w:rsidR="00812B6C" w:rsidRDefault="00812B6C">
            <w:r>
              <w:t>Nhu Tran, PhD, RN, MSCBTI, CCRN, CCRP</w:t>
            </w:r>
          </w:p>
        </w:tc>
        <w:tc>
          <w:tcPr>
            <w:tcW w:w="0" w:type="auto"/>
            <w:tcBorders>
              <w:top w:val="outset" w:sz="6" w:space="0" w:color="auto"/>
              <w:left w:val="outset" w:sz="6" w:space="0" w:color="auto"/>
              <w:bottom w:val="outset" w:sz="6" w:space="0" w:color="auto"/>
              <w:right w:val="outset" w:sz="6" w:space="0" w:color="auto"/>
            </w:tcBorders>
            <w:vAlign w:val="center"/>
          </w:tcPr>
          <w:p w14:paraId="1B7626FD"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EC27B59" w14:textId="77777777" w:rsidR="00812B6C" w:rsidRDefault="00812B6C">
            <w:r>
              <w:t>Nothing to disclose - 08/12/2025</w:t>
            </w:r>
          </w:p>
        </w:tc>
      </w:tr>
      <w:tr w:rsidR="00812B6C" w14:paraId="7B95BE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360F51" w14:textId="77777777" w:rsidR="00812B6C" w:rsidRDefault="00812B6C">
            <w:r>
              <w:t>Perry M. Gee, PhD, RN, NEA-BC, FAAN</w:t>
            </w:r>
          </w:p>
        </w:tc>
        <w:tc>
          <w:tcPr>
            <w:tcW w:w="0" w:type="auto"/>
            <w:tcBorders>
              <w:top w:val="outset" w:sz="6" w:space="0" w:color="auto"/>
              <w:left w:val="outset" w:sz="6" w:space="0" w:color="auto"/>
              <w:bottom w:val="outset" w:sz="6" w:space="0" w:color="auto"/>
              <w:right w:val="outset" w:sz="6" w:space="0" w:color="auto"/>
            </w:tcBorders>
            <w:vAlign w:val="center"/>
          </w:tcPr>
          <w:p w14:paraId="38F667B9" w14:textId="77777777" w:rsidR="00812B6C" w:rsidRDefault="00812B6C">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FF6011E" w14:textId="77777777" w:rsidR="00812B6C" w:rsidRDefault="00812B6C">
            <w:r>
              <w:t>Nothing to disclose - 08/08/2025</w:t>
            </w:r>
          </w:p>
        </w:tc>
      </w:tr>
      <w:tr w:rsidR="00812B6C" w14:paraId="07BE81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AC2D5D0" w14:textId="754DB49A" w:rsidR="00812B6C" w:rsidRDefault="00812B6C">
            <w:r>
              <w:t>Shawna M. Sisler, PhD, MS, MA, MAPP, RN, C</w:t>
            </w:r>
            <w:r w:rsidRPr="002C5409">
              <w:t>-PNP-P</w:t>
            </w:r>
            <w:r w:rsidR="002C5409" w:rsidRPr="002C5409">
              <w:t>C</w:t>
            </w:r>
          </w:p>
        </w:tc>
        <w:tc>
          <w:tcPr>
            <w:tcW w:w="0" w:type="auto"/>
            <w:tcBorders>
              <w:top w:val="outset" w:sz="6" w:space="0" w:color="auto"/>
              <w:left w:val="outset" w:sz="6" w:space="0" w:color="auto"/>
              <w:bottom w:val="outset" w:sz="6" w:space="0" w:color="auto"/>
              <w:right w:val="outset" w:sz="6" w:space="0" w:color="auto"/>
            </w:tcBorders>
            <w:vAlign w:val="center"/>
          </w:tcPr>
          <w:p w14:paraId="5F916A4C"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8A7C85D" w14:textId="77777777" w:rsidR="00812B6C" w:rsidRDefault="00812B6C">
            <w:r>
              <w:t>Nothing to disclose - 08/22/2025</w:t>
            </w:r>
          </w:p>
        </w:tc>
      </w:tr>
      <w:tr w:rsidR="00812B6C" w14:paraId="6BF3C0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69FE28" w14:textId="77777777" w:rsidR="00812B6C" w:rsidRDefault="00812B6C">
            <w:r>
              <w:t>Timothy R. Fowles, PhD</w:t>
            </w:r>
          </w:p>
        </w:tc>
        <w:tc>
          <w:tcPr>
            <w:tcW w:w="0" w:type="auto"/>
            <w:tcBorders>
              <w:top w:val="outset" w:sz="6" w:space="0" w:color="auto"/>
              <w:left w:val="outset" w:sz="6" w:space="0" w:color="auto"/>
              <w:bottom w:val="outset" w:sz="6" w:space="0" w:color="auto"/>
              <w:right w:val="outset" w:sz="6" w:space="0" w:color="auto"/>
            </w:tcBorders>
            <w:vAlign w:val="center"/>
          </w:tcPr>
          <w:p w14:paraId="274818FA" w14:textId="77777777" w:rsidR="00812B6C" w:rsidRDefault="00812B6C">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3F2FD7F" w14:textId="77777777" w:rsidR="00812B6C" w:rsidRDefault="00812B6C">
            <w:r>
              <w:t>Nothing to disclose - 03/03/2025</w:t>
            </w:r>
          </w:p>
        </w:tc>
      </w:tr>
    </w:tbl>
    <w:p w14:paraId="5486C2DF" w14:textId="77777777" w:rsidR="00000000" w:rsidRPr="00E76912" w:rsidRDefault="00000000">
      <w:pPr>
        <w:spacing w:after="280" w:afterAutospacing="1"/>
        <w:rPr>
          <w:rFonts w:ascii="Calibri" w:hAnsi="Calibri" w:cs="Calibri"/>
          <w:sz w:val="20"/>
          <w:szCs w:val="20"/>
        </w:rPr>
      </w:pPr>
    </w:p>
    <w:p w14:paraId="50EED87A" w14:textId="77777777" w:rsidR="00000000" w:rsidRPr="00E76912" w:rsidRDefault="00000000" w:rsidP="002B6BA7">
      <w:pPr>
        <w:rPr>
          <w:rFonts w:ascii="Calibri" w:hAnsi="Calibri" w:cs="Calibri"/>
          <w:sz w:val="20"/>
          <w:szCs w:val="20"/>
        </w:rPr>
      </w:pPr>
    </w:p>
    <w:p w14:paraId="75F396A2" w14:textId="77777777" w:rsidR="00000000" w:rsidRDefault="00000000"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1CE6CEA6" w14:textId="77777777" w:rsidR="00000000" w:rsidRPr="0003189D" w:rsidRDefault="00000000" w:rsidP="0003189D">
      <w:pPr>
        <w:ind w:firstLine="180"/>
        <w:contextualSpacing/>
        <w:rPr>
          <w:rFonts w:cs="Calibri"/>
          <w:sz w:val="20"/>
          <w:szCs w:val="20"/>
        </w:rPr>
      </w:pPr>
    </w:p>
    <w:p w14:paraId="5D926B47" w14:textId="77777777" w:rsidR="00000000" w:rsidRPr="00A335BB" w:rsidRDefault="00000000" w:rsidP="00C060DB">
      <w:pPr>
        <w:pStyle w:val="BodyText"/>
        <w:ind w:left="360" w:right="663"/>
      </w:pPr>
    </w:p>
    <w:p w14:paraId="552A6CBE" w14:textId="77777777" w:rsidR="00000000" w:rsidRPr="00C16EB2" w:rsidRDefault="00000000" w:rsidP="00192944">
      <w:pPr>
        <w:pStyle w:val="Heading2"/>
        <w:ind w:left="140" w:right="663"/>
        <w:jc w:val="center"/>
        <w:rPr>
          <w:spacing w:val="-1"/>
          <w:sz w:val="32"/>
          <w:szCs w:val="32"/>
        </w:rPr>
      </w:pPr>
      <w:r w:rsidRPr="00C16EB2">
        <w:rPr>
          <w:spacing w:val="-1"/>
          <w:sz w:val="32"/>
          <w:szCs w:val="32"/>
        </w:rPr>
        <w:t>A</w:t>
      </w:r>
      <w:r w:rsidRPr="00C16EB2">
        <w:rPr>
          <w:spacing w:val="-1"/>
          <w:sz w:val="32"/>
          <w:szCs w:val="32"/>
        </w:rPr>
        <w:t>CCREDITATION</w:t>
      </w:r>
    </w:p>
    <w:p w14:paraId="579A88B8" w14:textId="77777777" w:rsidR="00000000" w:rsidRPr="00192944" w:rsidRDefault="00000000" w:rsidP="00192944">
      <w:pPr>
        <w:pStyle w:val="Heading2"/>
        <w:ind w:left="140" w:right="663"/>
        <w:jc w:val="center"/>
        <w:rPr>
          <w:spacing w:val="-1"/>
          <w:sz w:val="20"/>
          <w:szCs w:val="20"/>
        </w:rPr>
      </w:pPr>
    </w:p>
    <w:p w14:paraId="5E7BD08F" w14:textId="77777777" w:rsidR="00000000" w:rsidRPr="00741077" w:rsidRDefault="00000000"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0.00</w:instrText>
      </w:r>
      <w:r w:rsidRPr="00741077">
        <w:rPr>
          <w:b w:val="0"/>
          <w:bCs w:val="0"/>
          <w:spacing w:val="-1"/>
        </w:rPr>
        <w:instrText xml:space="preserve"> &gt; 0 "</w:instrText>
      </w:r>
    </w:p>
    <w:p w14:paraId="4EFCF65C" w14:textId="77777777" w:rsidR="00000000" w:rsidRPr="00741077" w:rsidRDefault="00000000"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7CDB2DA7" wp14:editId="7F734D22">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spacing w:val="-1"/>
        </w:rPr>
        <w:fldChar w:fldCharType="begin"/>
      </w:r>
      <w:r w:rsidRPr="00741077">
        <w:rPr>
          <w:rFonts w:ascii="Calibri" w:eastAsia="Calibri" w:hAnsi="Calibri"/>
          <w:spacing w:val="-1"/>
        </w:rPr>
        <w:instrText xml:space="preserve"> MERGEFIELD JointProviderName \* MERGEFORMAT </w:instrText>
      </w:r>
      <w:r w:rsidRPr="00741077">
        <w:rPr>
          <w:rFonts w:ascii="Calibri" w:eastAsia="Calibri" w:hAnsi="Calibri"/>
          <w:spacing w:val="-1"/>
        </w:rPr>
        <w:fldChar w:fldCharType="separate"/>
      </w:r>
      <w:r w:rsidRPr="00741077">
        <w:rPr>
          <w:rFonts w:ascii="Calibri" w:eastAsia="Calibri" w:hAnsi="Calibri"/>
          <w:noProof/>
          <w:spacing w:val="-1"/>
        </w:rPr>
        <w:instrText>«JointProviderName»</w:instrText>
      </w:r>
      <w:r w:rsidRPr="00741077">
        <w:rPr>
          <w:rFonts w:ascii="Calibri" w:eastAsia="Calibri" w:hAnsi="Calibri"/>
          <w:spacing w:val="-1"/>
        </w:rPr>
        <w:fldChar w:fldCharType="end"/>
      </w:r>
      <w:r w:rsidRPr="0074107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JointProviderName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fldChar w:fldCharType="end"/>
      </w:r>
    </w:p>
    <w:p w14:paraId="5983FD4A" w14:textId="77777777" w:rsidR="00000000" w:rsidRPr="00741077" w:rsidRDefault="00000000" w:rsidP="000B438D">
      <w:pPr>
        <w:spacing w:before="11"/>
        <w:ind w:left="360"/>
        <w:rPr>
          <w:sz w:val="12"/>
          <w:szCs w:val="12"/>
        </w:rPr>
      </w:pPr>
    </w:p>
    <w:p w14:paraId="3798DFDE" w14:textId="77777777" w:rsidR="00000000" w:rsidRPr="00741077" w:rsidRDefault="00000000"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7ED11545" w14:textId="77777777" w:rsidR="00000000" w:rsidRDefault="00000000"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spacing w:val="-1"/>
        </w:rPr>
        <w:fldChar w:fldCharType="begin"/>
      </w:r>
      <w:r w:rsidRPr="00741077">
        <w:rPr>
          <w:rFonts w:ascii="Calibri" w:eastAsia="Calibri" w:hAnsi="Calibri"/>
          <w:spacing w:val="-1"/>
        </w:rPr>
        <w:instrText xml:space="preserve"> MERGEFIELD AMAHoursMax \* MERGEFORMAT </w:instrText>
      </w:r>
      <w:r w:rsidRPr="00741077">
        <w:rPr>
          <w:rFonts w:ascii="Calibri" w:eastAsia="Calibri" w:hAnsi="Calibri"/>
          <w:spacing w:val="-1"/>
        </w:rPr>
        <w:fldChar w:fldCharType="separate"/>
      </w:r>
      <w:r w:rsidRPr="00741077">
        <w:rPr>
          <w:rFonts w:ascii="Calibri" w:eastAsia="Calibri" w:hAnsi="Calibri"/>
          <w:noProof/>
          <w:spacing w:val="-1"/>
        </w:rPr>
        <w:instrText>«AMAHoursMax»</w:instrText>
      </w:r>
      <w:r w:rsidRPr="00741077">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p>
    <w:p w14:paraId="3629FF2A" w14:textId="77777777" w:rsidR="00000000" w:rsidRPr="008962E1" w:rsidRDefault="00000000" w:rsidP="000B438D">
      <w:pPr>
        <w:tabs>
          <w:tab w:val="left" w:pos="360"/>
          <w:tab w:val="left" w:pos="720"/>
        </w:tabs>
        <w:ind w:left="360" w:right="662"/>
      </w:pPr>
      <w:r>
        <w:rPr>
          <w:rFonts w:ascii="Calibri" w:eastAsia="Calibri" w:hAnsi="Calibri"/>
          <w:spacing w:val="-1"/>
        </w:rPr>
        <w:instrText xml:space="preserve">" </w:instrText>
      </w:r>
      <w:r w:rsidRPr="00741077">
        <w:rPr>
          <w:rFonts w:ascii="Calibri" w:eastAsia="Calibri" w:hAnsi="Calibri"/>
          <w:spacing w:val="-1"/>
        </w:rPr>
        <w:fldChar w:fldCharType="separate"/>
      </w:r>
    </w:p>
    <w:p w14:paraId="042EB4EB" w14:textId="77777777" w:rsidR="00000000" w:rsidRPr="00741077" w:rsidRDefault="00000000"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7.75</w:instrText>
      </w:r>
      <w:r>
        <w:rPr>
          <w:rFonts w:ascii="Calibri" w:eastAsia="Calibri" w:hAnsi="Calibri"/>
          <w:spacing w:val="-1"/>
        </w:rPr>
        <w:instrText xml:space="preserve"> &gt; 0 "</w:instrText>
      </w:r>
    </w:p>
    <w:p w14:paraId="0EDF59DD" w14:textId="77777777" w:rsidR="00000000" w:rsidRDefault="00000000" w:rsidP="000B438D">
      <w:pPr>
        <w:ind w:left="360" w:right="662"/>
        <w:rPr>
          <w:rFonts w:ascii="Calibri" w:eastAsia="Calibri" w:hAnsi="Calibri"/>
          <w:spacing w:val="-1"/>
        </w:rPr>
      </w:pPr>
    </w:p>
    <w:p w14:paraId="2987397F"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43B5782E" w14:textId="77777777" w:rsidR="00000000" w:rsidRDefault="00000000"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05632018" wp14:editId="46D2ED3E">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Intermountain Health is accredited as a provider of nursing continuing 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noProof/>
          <w:spacing w:val="-1"/>
        </w:rPr>
        <w:instrText>7.75</w:instrText>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"Intermountain Health</w:instrText>
      </w:r>
      <w:r>
        <w:rPr>
          <w:rFonts w:ascii="Calibri" w:eastAsia="Calibri" w:hAnsi="Calibri"/>
          <w:spacing w:val="-1"/>
        </w:rPr>
        <w:instrText xml:space="preserve">, Intermountain Children's Health" = "" "" "This activity is jointly provided by </w:instrText>
      </w:r>
      <w:r>
        <w:rPr>
          <w:rFonts w:ascii="Calibri" w:eastAsia="Calibri" w:hAnsi="Calibri"/>
          <w:noProof/>
          <w:spacing w:val="-1"/>
        </w:rPr>
        <w:instrText>Intermountain Health</w:instrText>
      </w:r>
      <w:r>
        <w:rPr>
          <w:rFonts w:ascii="Calibri" w:eastAsia="Calibri" w:hAnsi="Calibri"/>
          <w:spacing w:val="-1"/>
        </w:rPr>
        <w:instrText>, Intermountain Children's Health</w:instrText>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This</w:instrText>
      </w:r>
      <w:r>
        <w:rPr>
          <w:rFonts w:ascii="Calibri" w:eastAsia="Calibri" w:hAnsi="Calibri"/>
          <w:spacing w:val="-1"/>
        </w:rPr>
        <w:instrText xml:space="preserve"> activity is jointly provided by </w:instrText>
      </w:r>
      <w:r>
        <w:rPr>
          <w:rFonts w:ascii="Calibri" w:eastAsia="Calibri" w:hAnsi="Calibri"/>
          <w:noProof/>
          <w:spacing w:val="-1"/>
        </w:rPr>
        <w:instrText>Intermountain Health</w:instrText>
      </w:r>
      <w:r>
        <w:rPr>
          <w:rFonts w:ascii="Calibri" w:eastAsia="Calibri" w:hAnsi="Calibri"/>
          <w:spacing w:val="-1"/>
        </w:rPr>
        <w:instrText>, Intermountain Children's Health</w:instrText>
      </w:r>
      <w:r>
        <w:rPr>
          <w:rFonts w:ascii="Calibri" w:eastAsia="Calibri" w:hAnsi="Calibri"/>
          <w:spacing w:val="-1"/>
        </w:rPr>
        <w:instrText>.</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p>
    <w:p w14:paraId="23D05BA6" w14:textId="77777777" w:rsidR="00000000" w:rsidRDefault="00000000" w:rsidP="000B438D">
      <w:pPr>
        <w:ind w:left="360" w:right="662"/>
        <w:rPr>
          <w:rFonts w:ascii="Calibri" w:eastAsia="Calibri" w:hAnsi="Calibri"/>
          <w:spacing w:val="-1"/>
        </w:rPr>
      </w:pPr>
    </w:p>
    <w:p w14:paraId="0B58A81B"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14:paraId="6335BB25" w14:textId="2D65BB9E" w:rsidR="00000000" w:rsidRDefault="00000000"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24E44A07" wp14:editId="64F8B499">
            <wp:simplePos x="0" y="0"/>
            <wp:positionH relativeFrom="column">
              <wp:posOffset>231775</wp:posOffset>
            </wp:positionH>
            <wp:positionV relativeFrom="paragraph">
              <wp:posOffset>0</wp:posOffset>
            </wp:positionV>
            <wp:extent cx="800100" cy="812800"/>
            <wp:effectExtent l="0" t="0" r="0" b="0"/>
            <wp:wrapSquare wrapText="bothSides"/>
            <wp:docPr id="41869223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t>Intermountain Health is accredited as a provider of nursing continuing professional development by the American Nurses Credentialing Center's Commis</w:t>
      </w:r>
      <w:r>
        <w:rPr>
          <w:rFonts w:ascii="Calibri" w:eastAsia="Calibri" w:hAnsi="Calibri"/>
          <w:spacing w:val="-1"/>
        </w:rPr>
        <w:t>s</w:t>
      </w:r>
      <w:r>
        <w:rPr>
          <w:rFonts w:ascii="Calibri" w:eastAsia="Calibri" w:hAnsi="Calibri"/>
          <w:spacing w:val="-1"/>
        </w:rPr>
        <w:t>ion on Accreditation.  This live activity offers</w:t>
      </w:r>
      <w:r>
        <w:rPr>
          <w:rFonts w:ascii="Calibri" w:eastAsia="Calibri" w:hAnsi="Calibri"/>
          <w:spacing w:val="-1"/>
        </w:rPr>
        <w:t xml:space="preserve"> a maximum of</w:t>
      </w:r>
      <w:r>
        <w:rPr>
          <w:rFonts w:ascii="Calibri" w:eastAsia="Calibri" w:hAnsi="Calibri"/>
          <w:spacing w:val="-1"/>
        </w:rPr>
        <w:t xml:space="preserve"> </w:t>
      </w:r>
      <w:r>
        <w:rPr>
          <w:rFonts w:ascii="Calibri" w:eastAsia="Calibri" w:hAnsi="Calibri"/>
          <w:noProof/>
          <w:spacing w:val="-1"/>
        </w:rPr>
        <w:t>7.75</w:t>
      </w:r>
      <w:r>
        <w:rPr>
          <w:rFonts w:ascii="Calibri" w:eastAsia="Calibri" w:hAnsi="Calibri"/>
          <w:spacing w:val="-1"/>
        </w:rPr>
        <w:t xml:space="preserve"> nursing contact hours.</w:t>
      </w:r>
      <w:r>
        <w:rPr>
          <w:rFonts w:ascii="Calibri" w:eastAsia="Calibri" w:hAnsi="Calibri"/>
          <w:spacing w:val="-1"/>
        </w:rPr>
        <w:t xml:space="preserve"> </w:t>
      </w:r>
      <w:r>
        <w:rPr>
          <w:rFonts w:ascii="Calibri" w:eastAsia="Calibri" w:hAnsi="Calibri"/>
          <w:noProof/>
          <w:spacing w:val="-1"/>
        </w:rPr>
        <w:t>This</w:t>
      </w:r>
      <w:r>
        <w:rPr>
          <w:rFonts w:ascii="Calibri" w:eastAsia="Calibri" w:hAnsi="Calibri"/>
          <w:spacing w:val="-1"/>
        </w:rPr>
        <w:t xml:space="preserve"> activity is jointly provided by </w:t>
      </w:r>
      <w:r>
        <w:rPr>
          <w:rFonts w:ascii="Calibri" w:eastAsia="Calibri" w:hAnsi="Calibri"/>
          <w:noProof/>
          <w:spacing w:val="-1"/>
        </w:rPr>
        <w:t>Intermountain Health</w:t>
      </w:r>
      <w:r>
        <w:rPr>
          <w:rFonts w:ascii="Calibri" w:eastAsia="Calibri" w:hAnsi="Calibri"/>
          <w:spacing w:val="-1"/>
        </w:rPr>
        <w:t>, Intermountain Children's Health</w:t>
      </w:r>
      <w:r>
        <w:rPr>
          <w:rFonts w:ascii="Calibri" w:eastAsia="Calibri" w:hAnsi="Calibri"/>
          <w:spacing w:val="-1"/>
        </w:rPr>
        <w:t>.</w:t>
      </w:r>
      <w:r>
        <w:rPr>
          <w:rFonts w:ascii="Calibri" w:eastAsia="Calibri" w:hAnsi="Calibri"/>
          <w:spacing w:val="-1"/>
        </w:rPr>
        <w:t xml:space="preserve"> Successful </w:t>
      </w:r>
      <w:r>
        <w:rPr>
          <w:rFonts w:ascii="Calibri" w:eastAsia="Calibri" w:hAnsi="Calibri"/>
          <w:spacing w:val="-1"/>
        </w:rPr>
        <w:t>completion is attendance at the entire event</w:t>
      </w:r>
      <w:r>
        <w:rPr>
          <w:rFonts w:ascii="Calibri" w:eastAsia="Calibri" w:hAnsi="Calibri"/>
          <w:spacing w:val="-1"/>
        </w:rPr>
        <w:t>.</w:t>
      </w:r>
      <w:r>
        <w:rPr>
          <w:rFonts w:ascii="Calibri" w:eastAsia="Calibri" w:hAnsi="Calibri"/>
          <w:spacing w:val="-1"/>
        </w:rPr>
        <w:fldChar w:fldCharType="end"/>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1F596225" w14:textId="77777777" w:rsidR="00000000" w:rsidRDefault="00000000" w:rsidP="000B438D">
      <w:pPr>
        <w:ind w:left="360"/>
        <w:rPr>
          <w:rFonts w:ascii="Calibri" w:eastAsia="Calibri" w:hAnsi="Calibri"/>
          <w:spacing w:val="-1"/>
        </w:rPr>
      </w:pPr>
    </w:p>
    <w:p w14:paraId="4316E7E7" w14:textId="77777777" w:rsidR="00000000" w:rsidRPr="00267239" w:rsidRDefault="00000000"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60CB672D" w14:textId="77777777" w:rsidR="00000000" w:rsidRPr="008178B2" w:rsidRDefault="00000000"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76421684" w14:textId="77777777" w:rsidR="00000000" w:rsidRDefault="00000000" w:rsidP="000B438D">
      <w:pPr>
        <w:ind w:left="360" w:right="662"/>
        <w:rPr>
          <w:rFonts w:ascii="Calibri" w:hAnsi="Calibri" w:cs="Calibri"/>
        </w:rPr>
      </w:pPr>
    </w:p>
    <w:p w14:paraId="6066B8BE" w14:textId="77777777" w:rsidR="00000000" w:rsidRPr="00972412" w:rsidRDefault="00000000"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5FCA355A" w14:textId="77777777" w:rsidR="00000000" w:rsidRPr="00C01615" w:rsidRDefault="00000000"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34354B6B" wp14:editId="7B9B08AE">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4DB8DFA7" w14:textId="09A22B59" w:rsidR="00000000" w:rsidRPr="002C5409" w:rsidRDefault="00000000" w:rsidP="002C5409">
      <w:pPr>
        <w:numPr>
          <w:ilvl w:val="12"/>
          <w:numId w:val="0"/>
        </w:numPr>
        <w:tabs>
          <w:tab w:val="left" w:pos="360"/>
          <w:tab w:val="left" w:pos="720"/>
        </w:tabs>
        <w:ind w:left="360" w:right="662"/>
        <w:rPr>
          <w:rFonts w:ascii="Calibri" w:eastAsia="Calibri" w:hAnsi="Calibri"/>
          <w:spacing w:val="-1"/>
        </w:rPr>
        <w:sectPr w:rsidR="00365BC8" w:rsidRPr="002C5409">
          <w:type w:val="continuous"/>
          <w:pgSz w:w="12240" w:h="15840"/>
          <w:pgMar w:top="120" w:right="500" w:bottom="280" w:left="580" w:header="720" w:footer="720" w:gutter="0"/>
          <w:cols w:space="720"/>
        </w:sect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4868F065" w14:textId="77777777" w:rsidR="00000000" w:rsidRDefault="00000000" w:rsidP="002C5409">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A337" w14:textId="77777777" w:rsidR="00E975A8" w:rsidRDefault="00E975A8">
      <w:r>
        <w:separator/>
      </w:r>
    </w:p>
  </w:endnote>
  <w:endnote w:type="continuationSeparator" w:id="0">
    <w:p w14:paraId="24A33A4A" w14:textId="77777777" w:rsidR="00E975A8" w:rsidRDefault="00E9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4726" w14:textId="77777777" w:rsidR="00E975A8" w:rsidRDefault="00E975A8">
      <w:r>
        <w:separator/>
      </w:r>
    </w:p>
  </w:footnote>
  <w:footnote w:type="continuationSeparator" w:id="0">
    <w:p w14:paraId="1136326A" w14:textId="77777777" w:rsidR="00E975A8" w:rsidRDefault="00E9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DADD" w14:textId="77777777" w:rsidR="00000000" w:rsidRDefault="00000000" w:rsidP="0044511E">
    <w:pPr>
      <w:pStyle w:val="Header"/>
      <w:jc w:val="center"/>
    </w:pPr>
  </w:p>
  <w:p w14:paraId="3D44FF7E" w14:textId="77777777" w:rsidR="00000000" w:rsidRDefault="00000000"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D60C2E12">
      <w:start w:val="1"/>
      <w:numFmt w:val="decimal"/>
      <w:lvlText w:val="%1"/>
      <w:lvlJc w:val="left"/>
      <w:pPr>
        <w:ind w:left="140" w:hanging="162"/>
      </w:pPr>
      <w:rPr>
        <w:rFonts w:ascii="Calibri" w:eastAsia="Calibri" w:hAnsi="Calibri" w:hint="default"/>
        <w:w w:val="99"/>
        <w:sz w:val="22"/>
        <w:szCs w:val="22"/>
      </w:rPr>
    </w:lvl>
    <w:lvl w:ilvl="1" w:tplc="EF44BD04">
      <w:start w:val="1"/>
      <w:numFmt w:val="bullet"/>
      <w:lvlText w:val="•"/>
      <w:lvlJc w:val="left"/>
      <w:pPr>
        <w:ind w:left="1242" w:hanging="162"/>
      </w:pPr>
      <w:rPr>
        <w:rFonts w:hint="default"/>
      </w:rPr>
    </w:lvl>
    <w:lvl w:ilvl="2" w:tplc="BCCA1CCC">
      <w:start w:val="1"/>
      <w:numFmt w:val="bullet"/>
      <w:lvlText w:val="•"/>
      <w:lvlJc w:val="left"/>
      <w:pPr>
        <w:ind w:left="2344" w:hanging="162"/>
      </w:pPr>
      <w:rPr>
        <w:rFonts w:hint="default"/>
      </w:rPr>
    </w:lvl>
    <w:lvl w:ilvl="3" w:tplc="35766B18">
      <w:start w:val="1"/>
      <w:numFmt w:val="bullet"/>
      <w:lvlText w:val="•"/>
      <w:lvlJc w:val="left"/>
      <w:pPr>
        <w:ind w:left="3446" w:hanging="162"/>
      </w:pPr>
      <w:rPr>
        <w:rFonts w:hint="default"/>
      </w:rPr>
    </w:lvl>
    <w:lvl w:ilvl="4" w:tplc="112AB998">
      <w:start w:val="1"/>
      <w:numFmt w:val="bullet"/>
      <w:lvlText w:val="•"/>
      <w:lvlJc w:val="left"/>
      <w:pPr>
        <w:ind w:left="4548" w:hanging="162"/>
      </w:pPr>
      <w:rPr>
        <w:rFonts w:hint="default"/>
      </w:rPr>
    </w:lvl>
    <w:lvl w:ilvl="5" w:tplc="86FCE900">
      <w:start w:val="1"/>
      <w:numFmt w:val="bullet"/>
      <w:lvlText w:val="•"/>
      <w:lvlJc w:val="left"/>
      <w:pPr>
        <w:ind w:left="5650" w:hanging="162"/>
      </w:pPr>
      <w:rPr>
        <w:rFonts w:hint="default"/>
      </w:rPr>
    </w:lvl>
    <w:lvl w:ilvl="6" w:tplc="63C4AFCC">
      <w:start w:val="1"/>
      <w:numFmt w:val="bullet"/>
      <w:lvlText w:val="•"/>
      <w:lvlJc w:val="left"/>
      <w:pPr>
        <w:ind w:left="6752" w:hanging="162"/>
      </w:pPr>
      <w:rPr>
        <w:rFonts w:hint="default"/>
      </w:rPr>
    </w:lvl>
    <w:lvl w:ilvl="7" w:tplc="A648AC68">
      <w:start w:val="1"/>
      <w:numFmt w:val="bullet"/>
      <w:lvlText w:val="•"/>
      <w:lvlJc w:val="left"/>
      <w:pPr>
        <w:ind w:left="7854" w:hanging="162"/>
      </w:pPr>
      <w:rPr>
        <w:rFonts w:hint="default"/>
      </w:rPr>
    </w:lvl>
    <w:lvl w:ilvl="8" w:tplc="BD5288E4">
      <w:start w:val="1"/>
      <w:numFmt w:val="bullet"/>
      <w:lvlText w:val="•"/>
      <w:lvlJc w:val="left"/>
      <w:pPr>
        <w:ind w:left="8956" w:hanging="162"/>
      </w:pPr>
      <w:rPr>
        <w:rFonts w:hint="default"/>
      </w:rPr>
    </w:lvl>
  </w:abstractNum>
  <w:num w:numId="1" w16cid:durableId="180677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8A"/>
    <w:rsid w:val="002C5409"/>
    <w:rsid w:val="00470B57"/>
    <w:rsid w:val="0047242D"/>
    <w:rsid w:val="004F7BF3"/>
    <w:rsid w:val="005C2A8A"/>
    <w:rsid w:val="00775F89"/>
    <w:rsid w:val="00812B6C"/>
    <w:rsid w:val="00E9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E1F1"/>
  <w15:docId w15:val="{91455AF4-2798-4A99-BF5D-7B774E1D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68480443F4CC46AC2EED221ECECA2E" ma:contentTypeVersion="20" ma:contentTypeDescription="Create a new document." ma:contentTypeScope="" ma:versionID="adcb640d53380d944cfb55e5095f55c5">
  <xsd:schema xmlns:xsd="http://www.w3.org/2001/XMLSchema" xmlns:xs="http://www.w3.org/2001/XMLSchema" xmlns:p="http://schemas.microsoft.com/office/2006/metadata/properties" xmlns:ns2="16f9e5bd-c19e-462a-869a-cd54feb8e167" xmlns:ns3="5194dda4-2b99-406f-b67f-e986963dbf42" targetNamespace="http://schemas.microsoft.com/office/2006/metadata/properties" ma:root="true" ma:fieldsID="b0e3d82cf860b605e76a25ad961c6332" ns2:_="" ns3:_="">
    <xsd:import namespace="16f9e5bd-c19e-462a-869a-cd54feb8e167"/>
    <xsd:import namespace="5194dda4-2b99-406f-b67f-e986963dbf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IndividualProofing" minOccurs="0"/>
                <xsd:element ref="ns2:MediaServiceSearchProperties" minOccurs="0"/>
                <xsd:element ref="ns3:SharedWithUsers" minOccurs="0"/>
                <xsd:element ref="ns3:SharedWithDetails" minOccurs="0"/>
                <xsd:element ref="ns2:Coordinator" minOccurs="0"/>
                <xsd:element ref="ns2:AuditedFil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9e5bd-c19e-462a-869a-cd54feb8e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a4d644-6273-4707-a0b6-faf21e1c5c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ndividualProofing" ma:index="20" nillable="true" ma:displayName="Individual Proofing" ma:format="Dropdown" ma:internalName="IndividualProofing">
      <xsd:simpleType>
        <xsd:restriction base="dms:Choice">
          <xsd:enumeration value="Jen Mair"/>
          <xsd:enumeration value="Kristie Earnhart"/>
          <xsd:enumeration value="Jonell Murray"/>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ordinator" ma:index="24" nillable="true" ma:displayName="Coordinator" ma:description="IPCE Coordinator assigned to activity." ma:format="Dropdown" ma:list="UserInfo" ma:SharePointGroup="0" ma:internalName="Coordin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edFile" ma:index="25" nillable="true" ma:displayName="Audited" ma:default="1" ma:description="Was an audit completed for this activity." ma:format="Dropdown" ma:internalName="AuditedFile">
      <xsd:simpleType>
        <xsd:restriction base="dms:Boolea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4dda4-2b99-406f-b67f-e986963dbf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6352d3-de50-445c-afee-b07cfe3344b1}" ma:internalName="TaxCatchAll" ma:showField="CatchAllData" ma:web="5194dda4-2b99-406f-b67f-e986963dbf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tedFile xmlns="16f9e5bd-c19e-462a-869a-cd54feb8e167">true</AuditedFile>
    <Coordinator xmlns="16f9e5bd-c19e-462a-869a-cd54feb8e167">
      <UserInfo>
        <DisplayName/>
        <AccountId xsi:nil="true"/>
        <AccountType/>
      </UserInfo>
    </Coordinator>
    <TaxCatchAll xmlns="5194dda4-2b99-406f-b67f-e986963dbf42" xsi:nil="true"/>
    <IndividualProofing xmlns="16f9e5bd-c19e-462a-869a-cd54feb8e167" xsi:nil="true"/>
    <lcf76f155ced4ddcb4097134ff3c332f xmlns="16f9e5bd-c19e-462a-869a-cd54feb8e1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customXml/itemProps2.xml><?xml version="1.0" encoding="utf-8"?>
<ds:datastoreItem xmlns:ds="http://schemas.openxmlformats.org/officeDocument/2006/customXml" ds:itemID="{6FF8F116-852F-406A-B6F3-1DB0A6678E02}"/>
</file>

<file path=customXml/itemProps3.xml><?xml version="1.0" encoding="utf-8"?>
<ds:datastoreItem xmlns:ds="http://schemas.openxmlformats.org/officeDocument/2006/customXml" ds:itemID="{E9BD4D19-9001-416D-BDD0-7FD316AED394}"/>
</file>

<file path=customXml/itemProps4.xml><?xml version="1.0" encoding="utf-8"?>
<ds:datastoreItem xmlns:ds="http://schemas.openxmlformats.org/officeDocument/2006/customXml" ds:itemID="{ADF0E183-4F01-4F32-9750-ECAA07731F31}"/>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Amy Stoeger</cp:lastModifiedBy>
  <cp:revision>5</cp:revision>
  <dcterms:created xsi:type="dcterms:W3CDTF">2025-09-03T20:12:00Z</dcterms:created>
  <dcterms:modified xsi:type="dcterms:W3CDTF">2025-09-03T20:14:00Z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y fmtid="{D5CDD505-2E9C-101B-9397-08002B2CF9AE}" pid="12" name="ContentTypeId">
    <vt:lpwstr>0x0101004A68480443F4CC46AC2EED221ECECA2E</vt:lpwstr>
  </property>
</Properties>
</file>